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B" w:rsidRPr="00D76B1F" w:rsidRDefault="00CA307A" w:rsidP="000125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Times New Roman" w:hAnsi="Times New Roman" w:cs="Times New Roman"/>
          <w:sz w:val="36"/>
          <w:szCs w:val="36"/>
        </w:rPr>
        <w:t xml:space="preserve">ПОРЯДОК ПОДГОТОВКИ </w:t>
      </w:r>
      <w:r w:rsidRPr="00D76B1F">
        <w:rPr>
          <w:rFonts w:ascii="Times New Roman" w:hAnsi="Times New Roman" w:cs="Times New Roman"/>
          <w:sz w:val="36"/>
          <w:szCs w:val="36"/>
          <w:lang w:val="en-US"/>
        </w:rPr>
        <w:t>Т</w:t>
      </w:r>
      <w:r w:rsidRPr="00D76B1F">
        <w:rPr>
          <w:rFonts w:ascii="Times New Roman" w:hAnsi="Times New Roman" w:cs="Times New Roman"/>
          <w:sz w:val="36"/>
          <w:szCs w:val="36"/>
        </w:rPr>
        <w:t xml:space="preserve">ИТУЛЬНЫХ ЛИСТОВ </w:t>
      </w:r>
      <w:r w:rsidRPr="00D76B1F">
        <w:rPr>
          <w:rFonts w:ascii="Times New Roman" w:hAnsi="Times New Roman" w:cs="Times New Roman"/>
          <w:sz w:val="36"/>
          <w:szCs w:val="36"/>
        </w:rPr>
        <w:br/>
        <w:t>ДЛЯ МЕТОДИЧЕСКИХ МАТЕРИАЛОВ</w:t>
      </w:r>
    </w:p>
    <w:p w:rsidR="00855824" w:rsidRPr="00D76B1F" w:rsidRDefault="00855824" w:rsidP="000125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122FB" w:rsidRPr="00D76B1F" w:rsidRDefault="00CA307A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Times New Roman" w:hAnsi="Times New Roman" w:cs="Times New Roman"/>
          <w:sz w:val="36"/>
          <w:szCs w:val="36"/>
        </w:rPr>
        <w:t>Шаблоны титульных листов для методических материалов и УМК размещаются на сайте «Электронный методический кабинет ГГАК» (далее – «ЭМК_ГГАК»).</w:t>
      </w:r>
    </w:p>
    <w:p w:rsidR="003122FB" w:rsidRPr="00D76B1F" w:rsidRDefault="00CA307A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Times New Roman" w:hAnsi="Times New Roman" w:cs="Times New Roman"/>
          <w:sz w:val="36"/>
          <w:szCs w:val="36"/>
        </w:rPr>
        <w:t>1.Зайдите на сайт «ЭМК_ГГАК»:</w:t>
      </w:r>
    </w:p>
    <w:p w:rsidR="00012581" w:rsidRPr="00D76B1F" w:rsidRDefault="00CA307A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Verdana" w:hAnsi="Verdana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4AEADB5" wp14:editId="7C4AD2E4">
            <wp:simplePos x="0" y="0"/>
            <wp:positionH relativeFrom="column">
              <wp:posOffset>3047365</wp:posOffset>
            </wp:positionH>
            <wp:positionV relativeFrom="paragraph">
              <wp:posOffset>696595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1" name="Рисунок 1" descr="Описание: http://qrcoder.ru/code/?http%3A%2F%2Fsites.google.com%2Fview%2Felmetodcabinetgga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qrcoder.ru/code/?http%3A%2F%2Fsites.google.com%2Fview%2Felmetodcabinetggak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824" w:rsidRPr="00D76B1F">
        <w:rPr>
          <w:rFonts w:ascii="Times New Roman" w:hAnsi="Times New Roman" w:cs="Times New Roman"/>
          <w:sz w:val="36"/>
          <w:szCs w:val="36"/>
        </w:rPr>
        <w:t xml:space="preserve">- </w:t>
      </w:r>
      <w:r w:rsidRPr="00D76B1F">
        <w:rPr>
          <w:rFonts w:ascii="Times New Roman" w:hAnsi="Times New Roman" w:cs="Times New Roman"/>
          <w:sz w:val="36"/>
          <w:szCs w:val="36"/>
        </w:rPr>
        <w:t>через сайт колледжа</w:t>
      </w:r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ggak.by – </w:t>
      </w:r>
      <w:r w:rsidRPr="00D76B1F">
        <w:rPr>
          <w:rFonts w:ascii="Times New Roman" w:hAnsi="Times New Roman" w:cs="Times New Roman"/>
          <w:sz w:val="36"/>
          <w:szCs w:val="36"/>
        </w:rPr>
        <w:t>вкладка «Методическая работа» - «Электронный методический кабинет ГГАК»</w:t>
      </w:r>
      <w:r w:rsidR="00012581" w:rsidRPr="00D76B1F">
        <w:rPr>
          <w:rFonts w:ascii="Times New Roman" w:hAnsi="Times New Roman" w:cs="Times New Roman"/>
          <w:sz w:val="36"/>
          <w:szCs w:val="36"/>
        </w:rPr>
        <w:t>/</w:t>
      </w:r>
      <w:proofErr w:type="gramStart"/>
      <w:r w:rsidR="00012581" w:rsidRPr="00D76B1F">
        <w:rPr>
          <w:rFonts w:ascii="Times New Roman" w:hAnsi="Times New Roman" w:cs="Times New Roman"/>
          <w:sz w:val="36"/>
          <w:szCs w:val="36"/>
        </w:rPr>
        <w:t>нормативные-документы</w:t>
      </w:r>
      <w:proofErr w:type="gramEnd"/>
      <w:r w:rsidR="00012581" w:rsidRPr="00D76B1F">
        <w:rPr>
          <w:rFonts w:ascii="Times New Roman" w:hAnsi="Times New Roman" w:cs="Times New Roman"/>
          <w:sz w:val="36"/>
          <w:szCs w:val="36"/>
        </w:rPr>
        <w:t>/локальные-акты</w:t>
      </w:r>
    </w:p>
    <w:p w:rsidR="003122FB" w:rsidRPr="00D76B1F" w:rsidRDefault="00855824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Times New Roman" w:hAnsi="Times New Roman" w:cs="Times New Roman"/>
          <w:sz w:val="36"/>
          <w:szCs w:val="36"/>
        </w:rPr>
        <w:t xml:space="preserve">- </w:t>
      </w:r>
      <w:r w:rsidR="00CA307A" w:rsidRPr="00D76B1F">
        <w:rPr>
          <w:rFonts w:ascii="Times New Roman" w:hAnsi="Times New Roman" w:cs="Times New Roman"/>
          <w:sz w:val="36"/>
          <w:szCs w:val="36"/>
        </w:rPr>
        <w:t>или</w:t>
      </w:r>
      <w:r w:rsidR="00012581" w:rsidRPr="00D76B1F">
        <w:rPr>
          <w:rFonts w:ascii="Times New Roman" w:hAnsi="Times New Roman" w:cs="Times New Roman"/>
          <w:sz w:val="36"/>
          <w:szCs w:val="36"/>
        </w:rPr>
        <w:t xml:space="preserve">  </w:t>
      </w:r>
      <w:r w:rsidR="00CA307A" w:rsidRPr="00D76B1F">
        <w:rPr>
          <w:rFonts w:ascii="Times New Roman" w:hAnsi="Times New Roman" w:cs="Times New Roman"/>
          <w:sz w:val="36"/>
          <w:szCs w:val="36"/>
        </w:rPr>
        <w:t xml:space="preserve">по </w:t>
      </w:r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QR</w:t>
      </w:r>
      <w:r w:rsidR="00CA307A" w:rsidRPr="00D76B1F">
        <w:rPr>
          <w:rFonts w:ascii="Times New Roman" w:hAnsi="Times New Roman" w:cs="Times New Roman"/>
          <w:sz w:val="36"/>
          <w:szCs w:val="36"/>
        </w:rPr>
        <w:t>-коду</w:t>
      </w:r>
    </w:p>
    <w:p w:rsidR="00012581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12581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5824" w:rsidRPr="00D76B1F" w:rsidRDefault="00855824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A307A" w:rsidRPr="00D76B1F" w:rsidRDefault="00CA307A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012581" w:rsidRPr="00D76B1F" w:rsidRDefault="00855824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или</w:t>
      </w:r>
      <w:proofErr w:type="spellEnd"/>
      <w:r w:rsidR="00012581" w:rsidRPr="00D76B1F">
        <w:rPr>
          <w:rFonts w:ascii="Times New Roman" w:hAnsi="Times New Roman" w:cs="Times New Roman"/>
          <w:sz w:val="36"/>
          <w:szCs w:val="36"/>
        </w:rPr>
        <w:t xml:space="preserve"> п</w:t>
      </w:r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о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ссылке</w:t>
      </w:r>
      <w:proofErr w:type="spellEnd"/>
      <w:r w:rsidR="00012581" w:rsidRPr="00D76B1F">
        <w:rPr>
          <w:rFonts w:ascii="Times New Roman" w:hAnsi="Times New Roman" w:cs="Times New Roman"/>
          <w:sz w:val="36"/>
          <w:szCs w:val="36"/>
        </w:rPr>
        <w:t xml:space="preserve">   </w:t>
      </w:r>
      <w:hyperlink r:id="rId6" w:history="1">
        <w:r w:rsidR="00012581" w:rsidRPr="00D76B1F">
          <w:rPr>
            <w:rStyle w:val="a5"/>
            <w:rFonts w:ascii="Times New Roman" w:hAnsi="Times New Roman" w:cs="Times New Roman"/>
            <w:sz w:val="36"/>
            <w:szCs w:val="36"/>
          </w:rPr>
          <w:t>https://sites.google.com/view/elmetodcabinetggak</w:t>
        </w:r>
      </w:hyperlink>
    </w:p>
    <w:p w:rsidR="003122FB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76B1F">
        <w:rPr>
          <w:rFonts w:ascii="Times New Roman" w:hAnsi="Times New Roman" w:cs="Times New Roman"/>
          <w:sz w:val="36"/>
          <w:szCs w:val="36"/>
        </w:rPr>
        <w:t>2.</w:t>
      </w:r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В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главном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меню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сайта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выберите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вкладку </w:t>
      </w:r>
      <w:bookmarkStart w:id="0" w:name="_GoBack"/>
      <w:bookmarkEnd w:id="0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Нормативные </w:t>
      </w:r>
      <w:proofErr w:type="gram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документы-Локальные</w:t>
      </w:r>
      <w:proofErr w:type="gram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акты. </w:t>
      </w:r>
    </w:p>
    <w:p w:rsidR="003122FB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76B1F">
        <w:rPr>
          <w:rFonts w:ascii="Times New Roman" w:hAnsi="Times New Roman" w:cs="Times New Roman"/>
          <w:sz w:val="36"/>
          <w:szCs w:val="36"/>
        </w:rPr>
        <w:t>3.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Затем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в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списке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локальных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документов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выбирает</w:t>
      </w:r>
      <w:proofErr w:type="spellEnd"/>
      <w:r w:rsidRPr="00D76B1F">
        <w:rPr>
          <w:rFonts w:ascii="Times New Roman" w:hAnsi="Times New Roman" w:cs="Times New Roman"/>
          <w:sz w:val="36"/>
          <w:szCs w:val="36"/>
        </w:rPr>
        <w:t>е</w:t>
      </w:r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необходимый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вам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шаблон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титульного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листа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3122FB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76B1F">
        <w:rPr>
          <w:rFonts w:ascii="Times New Roman" w:hAnsi="Times New Roman" w:cs="Times New Roman"/>
          <w:sz w:val="36"/>
          <w:szCs w:val="36"/>
        </w:rPr>
        <w:t>4.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Скачиваете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выбранный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шаблон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>вносите</w:t>
      </w:r>
      <w:proofErr w:type="spellEnd"/>
      <w:r w:rsidR="00CA307A"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свои данные и распечатываете на принтере.</w:t>
      </w:r>
    </w:p>
    <w:p w:rsidR="00012581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76B1F">
        <w:rPr>
          <w:rFonts w:ascii="Times New Roman" w:hAnsi="Times New Roman" w:cs="Times New Roman"/>
          <w:i/>
          <w:sz w:val="36"/>
          <w:szCs w:val="36"/>
        </w:rPr>
        <w:t>5.Бумажный вариант методических разработок по учебным предметам/дисциплинам и воспитательных мероприятий предоставляете председателю соответствующей комиссии, а электронный вариант - в методический кабинет.</w:t>
      </w:r>
    </w:p>
    <w:p w:rsidR="00012581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D76B1F">
        <w:rPr>
          <w:rFonts w:ascii="Times New Roman" w:hAnsi="Times New Roman" w:cs="Times New Roman"/>
          <w:i/>
          <w:sz w:val="36"/>
          <w:szCs w:val="36"/>
        </w:rPr>
        <w:t xml:space="preserve">6.Подписанный председателем бумажный вариант складываете в один файл.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Цветные</w:t>
      </w:r>
      <w:proofErr w:type="spellEnd"/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бланки</w:t>
      </w:r>
      <w:proofErr w:type="spellEnd"/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титульных</w:t>
      </w:r>
      <w:proofErr w:type="spellEnd"/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листов</w:t>
      </w:r>
      <w:proofErr w:type="spellEnd"/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находятся у председателей соответствующих комиссий:</w:t>
      </w:r>
    </w:p>
    <w:p w:rsidR="00012581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 w:rsidRPr="00D76B1F">
        <w:rPr>
          <w:rFonts w:ascii="Times New Roman" w:hAnsi="Times New Roman" w:cs="Times New Roman"/>
          <w:sz w:val="36"/>
          <w:szCs w:val="36"/>
          <w:lang w:val="en-US"/>
        </w:rPr>
        <w:t>по</w:t>
      </w:r>
      <w:proofErr w:type="gramEnd"/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учебным предметам/дисциплинам - Агеева О.Л.,Елкина Т.А., Осадчий В.А.,Карабанькова Т.В., Тимошков Р.С.</w:t>
      </w:r>
    </w:p>
    <w:p w:rsidR="00012581" w:rsidRPr="00D76B1F" w:rsidRDefault="00012581" w:rsidP="00012581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D76B1F">
        <w:rPr>
          <w:rFonts w:ascii="Times New Roman" w:hAnsi="Times New Roman" w:cs="Times New Roman"/>
          <w:sz w:val="36"/>
          <w:szCs w:val="36"/>
        </w:rPr>
        <w:t xml:space="preserve">по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воспитательны</w:t>
      </w:r>
      <w:proofErr w:type="spellEnd"/>
      <w:r w:rsidRPr="00D76B1F">
        <w:rPr>
          <w:rFonts w:ascii="Times New Roman" w:hAnsi="Times New Roman" w:cs="Times New Roman"/>
          <w:sz w:val="36"/>
          <w:szCs w:val="36"/>
        </w:rPr>
        <w:t>м</w:t>
      </w:r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мероприятия</w:t>
      </w:r>
      <w:proofErr w:type="spellEnd"/>
      <w:r w:rsidRPr="00D76B1F">
        <w:rPr>
          <w:rFonts w:ascii="Times New Roman" w:hAnsi="Times New Roman" w:cs="Times New Roman"/>
          <w:sz w:val="36"/>
          <w:szCs w:val="36"/>
        </w:rPr>
        <w:t>м</w:t>
      </w:r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proofErr w:type="spellStart"/>
      <w:r w:rsidRPr="00D76B1F">
        <w:rPr>
          <w:rFonts w:ascii="Times New Roman" w:hAnsi="Times New Roman" w:cs="Times New Roman"/>
          <w:sz w:val="36"/>
          <w:szCs w:val="36"/>
          <w:lang w:val="en-US"/>
        </w:rPr>
        <w:t>Макеева</w:t>
      </w:r>
      <w:proofErr w:type="spellEnd"/>
      <w:r w:rsidRPr="00D76B1F">
        <w:rPr>
          <w:rFonts w:ascii="Times New Roman" w:hAnsi="Times New Roman" w:cs="Times New Roman"/>
          <w:sz w:val="36"/>
          <w:szCs w:val="36"/>
          <w:lang w:val="en-US"/>
        </w:rPr>
        <w:t xml:space="preserve"> В.С.</w:t>
      </w:r>
    </w:p>
    <w:p w:rsidR="003C021E" w:rsidRPr="00D76B1F" w:rsidRDefault="003C021E">
      <w:pPr>
        <w:rPr>
          <w:rFonts w:ascii="Times New Roman" w:hAnsi="Times New Roman" w:cs="Times New Roman"/>
          <w:i/>
          <w:sz w:val="36"/>
          <w:szCs w:val="36"/>
        </w:rPr>
      </w:pPr>
    </w:p>
    <w:sectPr w:rsidR="003C021E" w:rsidRPr="00D76B1F" w:rsidSect="000125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FB"/>
    <w:rsid w:val="00012581"/>
    <w:rsid w:val="003122FB"/>
    <w:rsid w:val="003C021E"/>
    <w:rsid w:val="003E7EEC"/>
    <w:rsid w:val="00855824"/>
    <w:rsid w:val="00CA307A"/>
    <w:rsid w:val="00D7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25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5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2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view/elmetodcabinetgga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2019-05-02T06:52:00Z</cp:lastPrinted>
  <dcterms:created xsi:type="dcterms:W3CDTF">2019-05-02T07:45:00Z</dcterms:created>
  <dcterms:modified xsi:type="dcterms:W3CDTF">2019-05-02T07:45:00Z</dcterms:modified>
</cp:coreProperties>
</file>