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7" w:rsidRPr="00DA2107" w:rsidRDefault="00DA2107" w:rsidP="00DA2107">
      <w:pPr>
        <w:spacing w:after="0" w:line="264" w:lineRule="atLeast"/>
        <w:outlineLvl w:val="1"/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</w:pPr>
      <w:r w:rsidRPr="00DA2107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fldChar w:fldCharType="begin"/>
      </w:r>
      <w:r w:rsidRPr="00DA2107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instrText xml:space="preserve"> HYPERLINK "http://ggptk.gomel.by/index.php/ideologiya-i-vospitanie/stranitsa-psikhologa/uchaschimsyapsyholog/983-profilaktika-infektsij-peredayushchikhsya-polovym-putem" </w:instrText>
      </w:r>
      <w:r w:rsidRPr="00DA2107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fldChar w:fldCharType="separate"/>
      </w:r>
      <w:r w:rsidRPr="00DA2107">
        <w:rPr>
          <w:rFonts w:ascii="Georgia" w:eastAsia="Times New Roman" w:hAnsi="Georgia" w:cs="Times New Roman"/>
          <w:color w:val="23759C"/>
          <w:spacing w:val="15"/>
          <w:sz w:val="36"/>
          <w:szCs w:val="36"/>
          <w:bdr w:val="none" w:sz="0" w:space="0" w:color="auto" w:frame="1"/>
          <w:lang w:eastAsia="ru-RU"/>
        </w:rPr>
        <w:t>Профилактика инфекций, передающихся половым путем.</w:t>
      </w:r>
      <w:r w:rsidRPr="00DA2107"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  <w:fldChar w:fldCharType="end"/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Хранить верность — это достоинство,</w:t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познать верность — это честь.</w:t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Мария фон </w:t>
      </w:r>
      <w:proofErr w:type="spellStart"/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Эбнер-Эшенбах</w:t>
      </w:r>
      <w:proofErr w:type="spellEnd"/>
    </w:p>
    <w:p w:rsidR="00DA2107" w:rsidRPr="00DA2107" w:rsidRDefault="00DA2107" w:rsidP="00DA2107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Инфекции, передающиеся половым путем (далее ИППП) — это группа инфекций, которые передаются в основном при половом контакте от больного человека к </w:t>
      </w:r>
      <w:proofErr w:type="gramStart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здоровому</w:t>
      </w:r>
      <w:proofErr w:type="gramEnd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настоящее время известно более 25 таких инфекций. Наиболее распространенные - сифилис, гонорея, герпес, хламидиоз, трихомониаз, ВИЧ-инфекции.</w:t>
      </w:r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отличие от других широко распространенных болезней, возбудители ИППП не могут попасть в организм с воздухом, пищей или водой. Они не могут жить долго вне человеческого организма. Можно заразиться ИППП только тогда, когда жидкости или выделения из организма зараженного человека проникают в организм здорового человека. Высокая концентрация возбудителей ИППП может быть в крови и биологических жидкостях.</w:t>
      </w:r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Наиболее характерными симптомами ИППП являются: выделения из мочеполовых органов; боль, рези, зуд, жжение или дискомфорт при мочеиспускании; боли внизу живота; болезненные  ощущения во время полового акта; язвы, пузырьки, эрозии на половых органах; сыпь на теле, половых органах, ладонях, подошвах; увеличение лимфатических узлов.</w:t>
      </w:r>
      <w:proofErr w:type="gramEnd"/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Некоторые заболевания не имеют ярко выраженных признаков, что особенно касается женщин, у которых из-за их анатомических и физиологических особенностей ИППП часто </w:t>
      </w:r>
      <w:proofErr w:type="gramStart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протекает</w:t>
      </w:r>
      <w:proofErr w:type="gramEnd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стерто, </w:t>
      </w:r>
      <w:proofErr w:type="spellStart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малосимптомно</w:t>
      </w:r>
      <w:proofErr w:type="spellEnd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даже вовсе бессимптомно. Поэтому их можно долго не обнаруживать или расценивать как «простуду» или «обычное» гинекологическое заболевание, продолжая вместе с тем заражать других. Хронически протекающие или не до конца вылеченные ИППП приводят к тяжелым последствиям - хроническим воспалительным процессам мужских и женских половых органов, снижению потенции (вплоть до импотенции) у мужчин, у женщин - к выкидышам, не вынашиванию беременности, внематочной беременности и даже к раку в отдаленном будущем. Примерно каждый пятый брак бесплоден, и в этом в значительной мере </w:t>
      </w:r>
      <w:proofErr w:type="gramStart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повинны</w:t>
      </w:r>
      <w:proofErr w:type="gramEnd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ИППП.</w:t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Меры профилактики: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хранить с партнером обоюдную верность;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избегать случайных половых контактов;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использовать при случайных половых контактах презерватив;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соблюдать правила личной гигиены при проведении маникюра, педикюра и других манипуляций, связанных с возможным повреждением кожи и слизистых оболочек;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использовать личные средства гигиены (некоторые инфекции могут передаваться бытовым путем - через полотенца, бритвы, зубные щетки и т.д.).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обладать определенным уровнем знаний, умений и навыков и применять их в необходимых случаях для защиты себя и своего партнера от ИППП;</w:t>
      </w:r>
    </w:p>
    <w:p w:rsidR="00DA2107" w:rsidRPr="00DA2107" w:rsidRDefault="00DA2107" w:rsidP="00DA2107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вести здоровый образ жизни для повышения общей устойчивости организма к воздействию инфекций.</w:t>
      </w:r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Сексуальная свобода, которой привык пользоваться человек, имеет свои «подводные камни»: по данным ВОЗ, в настоящее время каждый десятый, включая детей и пожилых людей, болеет «тем или иным» ИППП. Чтобы сохранить свое здоровье и не подвергать опасности партнера, требуются своевременные профилактика и лечение. Постоянный рост количества заболеваний, передающихся половым путем, говорит не о сложности профилактики, а о безответственном отношении большинства людей к своему здоровью и их безграмотности в этом вопросе. Зачастую больные стесняются обратиться к врачу при возникновении симптомов и занимаются самолечением. Это чревато необратимыми последствиями для здоровья.</w:t>
      </w:r>
    </w:p>
    <w:p w:rsidR="00DA2107" w:rsidRPr="00DA2107" w:rsidRDefault="00DA2107" w:rsidP="00DA2107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A210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вы заметили у себя какие-либо проявления ИППП, необходимо как можно раньше обратиться за квалифицированной медицинской помощью.                                                   Думайте о будущем, будьте благоразумны, берегите свое здоровье!</w:t>
      </w:r>
    </w:p>
    <w:p w:rsidR="00DA2107" w:rsidRPr="00DA2107" w:rsidRDefault="00DA2107" w:rsidP="00DA2107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A2107" w:rsidRPr="00DA2107" w:rsidRDefault="00DA2107" w:rsidP="00DA2107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Светлана Турко,</w:t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помощник врача-гигиениста</w:t>
      </w:r>
    </w:p>
    <w:p w:rsidR="00DA2107" w:rsidRPr="00DA2107" w:rsidRDefault="00DA2107" w:rsidP="00DA210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A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Гомельского городского ЦГЭ</w:t>
      </w:r>
    </w:p>
    <w:p w:rsidR="00524BBC" w:rsidRDefault="00524BBC"/>
    <w:sectPr w:rsidR="0052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45C"/>
    <w:multiLevelType w:val="multilevel"/>
    <w:tmpl w:val="61C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6"/>
    <w:rsid w:val="003D2A46"/>
    <w:rsid w:val="00524BBC"/>
    <w:rsid w:val="00D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Krokoz™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2020-11-12T08:25:00Z</dcterms:created>
  <dcterms:modified xsi:type="dcterms:W3CDTF">2020-11-12T08:25:00Z</dcterms:modified>
</cp:coreProperties>
</file>