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93" w:rsidRPr="00B0387A" w:rsidRDefault="00AC3D93" w:rsidP="00082A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по предупреждению</w:t>
      </w:r>
      <w:r w:rsidRPr="00B0387A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>гровой и компьютерной зависимости</w:t>
      </w:r>
      <w:r w:rsidRPr="00B0387A">
        <w:rPr>
          <w:rFonts w:ascii="Times New Roman" w:hAnsi="Times New Roman" w:cs="Times New Roman"/>
          <w:b/>
          <w:sz w:val="28"/>
          <w:szCs w:val="28"/>
        </w:rPr>
        <w:t xml:space="preserve"> у детей:</w:t>
      </w:r>
    </w:p>
    <w:p w:rsidR="00AC3D93" w:rsidRPr="00160EE9" w:rsidRDefault="00AC3D93" w:rsidP="00082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 xml:space="preserve">1. Показывать личный положительный пример. Важно, чтобы слова не расходились с делом. И если отец разрешает сыну играть не более часа в день, то сам не должен играть по три-четыре. </w:t>
      </w:r>
    </w:p>
    <w:p w:rsidR="00AC3D93" w:rsidRPr="00160EE9" w:rsidRDefault="00AC3D93" w:rsidP="00082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 xml:space="preserve">2. Ограничить время работы с компьютером, объяснив, что компьютер – не право, а привилегия, поэтому общение с ним подлежит контролю со стороны родителей. Резко запрещать работать </w:t>
      </w:r>
      <w:r>
        <w:rPr>
          <w:rFonts w:ascii="Times New Roman" w:hAnsi="Times New Roman" w:cs="Times New Roman"/>
          <w:sz w:val="28"/>
          <w:szCs w:val="28"/>
        </w:rPr>
        <w:t>на компьютере нельзя. Если ребе</w:t>
      </w:r>
      <w:r w:rsidRPr="00160EE9">
        <w:rPr>
          <w:rFonts w:ascii="Times New Roman" w:hAnsi="Times New Roman" w:cs="Times New Roman"/>
          <w:sz w:val="28"/>
          <w:szCs w:val="28"/>
        </w:rPr>
        <w:t xml:space="preserve">нок склонен к компьютерной зависимости, он может проводить за компьютером два часа в будний день и три – в выходной. Обязательно с перерывами. </w:t>
      </w:r>
    </w:p>
    <w:p w:rsidR="00AC3D93" w:rsidRPr="00160EE9" w:rsidRDefault="00AC3D93" w:rsidP="00082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 xml:space="preserve">3. Предложить другие возможности времяпровождения. Можно составить список дел, которыми можно заняться в свободное время. Желательно, чтобы в списке были совместные занятия (походы в кино, </w:t>
      </w:r>
      <w:r>
        <w:rPr>
          <w:rFonts w:ascii="Times New Roman" w:hAnsi="Times New Roman" w:cs="Times New Roman"/>
          <w:sz w:val="28"/>
          <w:szCs w:val="28"/>
        </w:rPr>
        <w:t>на природу, игра в шах</w:t>
      </w:r>
      <w:r w:rsidRPr="00160EE9">
        <w:rPr>
          <w:rFonts w:ascii="Times New Roman" w:hAnsi="Times New Roman" w:cs="Times New Roman"/>
          <w:sz w:val="28"/>
          <w:szCs w:val="28"/>
        </w:rPr>
        <w:t>маты и т.д.).</w:t>
      </w:r>
    </w:p>
    <w:p w:rsidR="00AC3D93" w:rsidRPr="00160EE9" w:rsidRDefault="00AC3D93" w:rsidP="00082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 xml:space="preserve">4. Использовать компьютер как элемент эффективного воспитания, в качестве поощрения (например, за правильно и вовремя сделанное домашнее задание, уборку квартиры и т.д.). </w:t>
      </w:r>
    </w:p>
    <w:p w:rsidR="00AC3D93" w:rsidRDefault="00AC3D93" w:rsidP="00082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>5. Обращать внимание на игры, в которые играют дети, так как некоторые из них могут стать причиной бессонницы, раздражительности, агрессивности, специфических страхов.</w:t>
      </w:r>
    </w:p>
    <w:p w:rsidR="00AC3D93" w:rsidRPr="00160EE9" w:rsidRDefault="00AC3D93" w:rsidP="00082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>6. Обсуждать игры вместе с ребенком. Отдавать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что жизнь гораздо разнообразней, что игра не заменит общения.</w:t>
      </w:r>
    </w:p>
    <w:p w:rsidR="00AC3D93" w:rsidRDefault="00AC3D93" w:rsidP="00082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 xml:space="preserve"> 7. В случаях, если родители самостоятельно не могут справиться с проблемой, обращаться к психологам, </w:t>
      </w:r>
      <w:r>
        <w:rPr>
          <w:rFonts w:ascii="Times New Roman" w:hAnsi="Times New Roman" w:cs="Times New Roman"/>
          <w:sz w:val="28"/>
          <w:szCs w:val="28"/>
        </w:rPr>
        <w:t xml:space="preserve">к специалистам </w:t>
      </w:r>
      <w:r w:rsidRPr="00160EE9">
        <w:rPr>
          <w:rFonts w:ascii="Times New Roman" w:hAnsi="Times New Roman" w:cs="Times New Roman"/>
          <w:sz w:val="28"/>
          <w:szCs w:val="28"/>
        </w:rPr>
        <w:t xml:space="preserve">в специализированные центры. </w:t>
      </w:r>
    </w:p>
    <w:p w:rsidR="00AC3D93" w:rsidRPr="006A7B70" w:rsidRDefault="00AC3D93" w:rsidP="00082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70" w:rsidRPr="006A7B70" w:rsidRDefault="006A7B70" w:rsidP="00082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DA" w:rsidRDefault="00FE5DDA" w:rsidP="00082AEC"/>
    <w:p w:rsidR="006A7B70" w:rsidRPr="006A7B70" w:rsidRDefault="006A7B70" w:rsidP="00082AEC">
      <w:pPr>
        <w:rPr>
          <w:rFonts w:ascii="Times New Roman" w:hAnsi="Times New Roman" w:cs="Times New Roman"/>
          <w:i/>
          <w:sz w:val="28"/>
          <w:szCs w:val="28"/>
        </w:rPr>
      </w:pPr>
      <w:r w:rsidRPr="006A7B70">
        <w:rPr>
          <w:rFonts w:ascii="Times New Roman" w:hAnsi="Times New Roman" w:cs="Times New Roman"/>
          <w:i/>
          <w:sz w:val="28"/>
          <w:szCs w:val="28"/>
        </w:rPr>
        <w:t>Педагог-психолог ГГПТК машиностроения</w:t>
      </w:r>
    </w:p>
    <w:p w:rsidR="006A7B70" w:rsidRPr="006A7B70" w:rsidRDefault="006A7B70" w:rsidP="00082AE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7B70">
        <w:rPr>
          <w:rFonts w:ascii="Times New Roman" w:hAnsi="Times New Roman" w:cs="Times New Roman"/>
          <w:i/>
          <w:sz w:val="28"/>
          <w:szCs w:val="28"/>
        </w:rPr>
        <w:t>Крятова</w:t>
      </w:r>
      <w:proofErr w:type="spellEnd"/>
      <w:r w:rsidRPr="006A7B70">
        <w:rPr>
          <w:rFonts w:ascii="Times New Roman" w:hAnsi="Times New Roman" w:cs="Times New Roman"/>
          <w:i/>
          <w:sz w:val="28"/>
          <w:szCs w:val="28"/>
        </w:rPr>
        <w:t xml:space="preserve"> Ольга Николаевна</w:t>
      </w:r>
    </w:p>
    <w:sectPr w:rsidR="006A7B70" w:rsidRPr="006A7B70" w:rsidSect="00FE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D93"/>
    <w:rsid w:val="00082AEC"/>
    <w:rsid w:val="006A7B70"/>
    <w:rsid w:val="006E21F2"/>
    <w:rsid w:val="007431D3"/>
    <w:rsid w:val="00AC3D93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2017-04-29T06:52:00Z</dcterms:created>
  <dcterms:modified xsi:type="dcterms:W3CDTF">2017-04-29T07:04:00Z</dcterms:modified>
</cp:coreProperties>
</file>